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hAnsiTheme="minorEastAsia"/>
          <w:sz w:val="36"/>
          <w:szCs w:val="28"/>
        </w:rPr>
      </w:pPr>
      <w:bookmarkStart w:id="0" w:name="_GoBack"/>
      <w:r>
        <w:rPr>
          <w:rFonts w:hint="eastAsia" w:ascii="方正小标宋简体" w:eastAsia="方正小标宋简体" w:hAnsiTheme="minorEastAsia"/>
          <w:sz w:val="36"/>
          <w:szCs w:val="28"/>
          <w:lang w:eastAsia="zh-CN"/>
        </w:rPr>
        <w:t>青岛航空科技</w:t>
      </w:r>
      <w:r>
        <w:rPr>
          <w:rFonts w:hint="eastAsia" w:ascii="方正小标宋简体" w:eastAsia="方正小标宋简体" w:hAnsiTheme="minorEastAsia"/>
          <w:sz w:val="36"/>
          <w:szCs w:val="28"/>
        </w:rPr>
        <w:t>职业学院毕业生派遣管理办法</w:t>
      </w:r>
    </w:p>
    <w:bookmarkEnd w:id="0"/>
    <w:p>
      <w:pPr>
        <w:spacing w:line="360" w:lineRule="auto"/>
        <w:jc w:val="center"/>
        <w:rPr>
          <w:rFonts w:hint="eastAsia"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第一章  总  则</w:t>
      </w:r>
    </w:p>
    <w:p>
      <w:pPr>
        <w:spacing w:line="360" w:lineRule="auto"/>
        <w:ind w:firstLine="56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第一条　为</w:t>
      </w:r>
      <w:r>
        <w:rPr>
          <w:rFonts w:hint="eastAsia" w:asciiTheme="minorEastAsia" w:hAnsiTheme="minorEastAsia"/>
          <w:color w:val="000000" w:themeColor="text1"/>
          <w:sz w:val="28"/>
          <w:szCs w:val="28"/>
          <w:lang w:eastAsia="zh-CN"/>
          <w14:textFill>
            <w14:solidFill>
              <w14:schemeClr w14:val="tx1"/>
            </w14:solidFill>
          </w14:textFill>
        </w:rPr>
        <w:t>竭力</w:t>
      </w:r>
      <w:r>
        <w:rPr>
          <w:rFonts w:hint="eastAsia" w:asciiTheme="minorEastAsia" w:hAnsiTheme="minorEastAsia"/>
          <w:color w:val="000000" w:themeColor="text1"/>
          <w:sz w:val="28"/>
          <w:szCs w:val="28"/>
          <w14:textFill>
            <w14:solidFill>
              <w14:schemeClr w14:val="tx1"/>
            </w14:solidFill>
          </w14:textFill>
        </w:rPr>
        <w:t>做好</w:t>
      </w:r>
      <w:r>
        <w:rPr>
          <w:rFonts w:hint="eastAsia" w:asciiTheme="minorEastAsia" w:hAnsiTheme="minorEastAsia"/>
          <w:color w:val="000000" w:themeColor="text1"/>
          <w:sz w:val="28"/>
          <w:szCs w:val="28"/>
          <w:lang w:eastAsia="zh-CN"/>
          <w14:textFill>
            <w14:solidFill>
              <w14:schemeClr w14:val="tx1"/>
            </w14:solidFill>
          </w14:textFill>
        </w:rPr>
        <w:t>我校</w:t>
      </w:r>
      <w:r>
        <w:rPr>
          <w:rFonts w:hint="eastAsia" w:asciiTheme="minorEastAsia" w:hAnsiTheme="minorEastAsia"/>
          <w:color w:val="000000" w:themeColor="text1"/>
          <w:sz w:val="28"/>
          <w:szCs w:val="28"/>
          <w14:textFill>
            <w14:solidFill>
              <w14:schemeClr w14:val="tx1"/>
            </w14:solidFill>
          </w14:textFill>
        </w:rPr>
        <w:t>毕业生</w:t>
      </w:r>
      <w:r>
        <w:rPr>
          <w:rFonts w:hint="eastAsia" w:asciiTheme="minorEastAsia" w:hAnsiTheme="minorEastAsia"/>
          <w:color w:val="000000" w:themeColor="text1"/>
          <w:sz w:val="28"/>
          <w:szCs w:val="28"/>
          <w:lang w:eastAsia="zh-CN"/>
          <w14:textFill>
            <w14:solidFill>
              <w14:schemeClr w14:val="tx1"/>
            </w14:solidFill>
          </w14:textFill>
        </w:rPr>
        <w:t>派遣</w:t>
      </w:r>
      <w:r>
        <w:rPr>
          <w:rFonts w:hint="eastAsia" w:asciiTheme="minorEastAsia" w:hAnsiTheme="minorEastAsia"/>
          <w:color w:val="000000" w:themeColor="text1"/>
          <w:sz w:val="28"/>
          <w:szCs w:val="28"/>
          <w14:textFill>
            <w14:solidFill>
              <w14:schemeClr w14:val="tx1"/>
            </w14:solidFill>
          </w14:textFill>
        </w:rPr>
        <w:t>工作，</w:t>
      </w:r>
      <w:r>
        <w:rPr>
          <w:rFonts w:hint="eastAsia" w:asciiTheme="minorEastAsia" w:hAnsiTheme="minorEastAsia"/>
          <w:color w:val="000000" w:themeColor="text1"/>
          <w:sz w:val="28"/>
          <w:szCs w:val="28"/>
          <w:lang w:eastAsia="zh-CN"/>
          <w14:textFill>
            <w14:solidFill>
              <w14:schemeClr w14:val="tx1"/>
            </w14:solidFill>
          </w14:textFill>
        </w:rPr>
        <w:t>维护毕业生就业合法权益</w:t>
      </w:r>
      <w:r>
        <w:rPr>
          <w:rFonts w:hint="eastAsia" w:asciiTheme="minorEastAsia" w:hAnsiTheme="minorEastAsia"/>
          <w:color w:val="000000" w:themeColor="text1"/>
          <w:sz w:val="28"/>
          <w:szCs w:val="28"/>
          <w14:textFill>
            <w14:solidFill>
              <w14:schemeClr w14:val="tx1"/>
            </w14:solidFill>
          </w14:textFill>
        </w:rPr>
        <w:t>，根据国家的有关法律和政策，制定本规定。</w:t>
      </w:r>
    </w:p>
    <w:p>
      <w:pPr>
        <w:spacing w:line="360" w:lineRule="auto"/>
        <w:ind w:firstLine="560"/>
        <w:rPr>
          <w:rFonts w:hint="eastAsia" w:asciiTheme="minorEastAsia" w:hAnsiTheme="minorEastAsia"/>
          <w:color w:val="FF0000"/>
          <w:sz w:val="28"/>
          <w:szCs w:val="28"/>
          <w:lang w:val="en-US" w:eastAsia="zh-CN"/>
        </w:rPr>
      </w:pPr>
      <w:r>
        <w:rPr>
          <w:rFonts w:hint="eastAsia" w:asciiTheme="minorEastAsia" w:hAnsiTheme="minorEastAsia"/>
          <w:color w:val="000000" w:themeColor="text1"/>
          <w:sz w:val="28"/>
          <w:szCs w:val="28"/>
          <w:lang w:eastAsia="zh-CN"/>
          <w14:textFill>
            <w14:solidFill>
              <w14:schemeClr w14:val="tx1"/>
            </w14:solidFill>
          </w14:textFill>
        </w:rPr>
        <w:t>第二条</w:t>
      </w:r>
      <w:r>
        <w:rPr>
          <w:rFonts w:hint="eastAsia" w:asciiTheme="minorEastAsia" w:hAnsiTheme="minorEastAsia"/>
          <w:color w:val="000000" w:themeColor="text1"/>
          <w:sz w:val="28"/>
          <w:szCs w:val="28"/>
          <w:lang w:val="en-US" w:eastAsia="zh-CN"/>
          <w14:textFill>
            <w14:solidFill>
              <w14:schemeClr w14:val="tx1"/>
            </w14:solidFill>
          </w14:textFill>
        </w:rPr>
        <w:t xml:space="preserve">  自2000年起，派遣毕业生统一使用《全国普通高等学校本专科毕业生就业报到证》（以下简称《报到证》）,《报到证》由教育部、人事部授权地方毕业生主管部门审核签发。</w:t>
      </w:r>
    </w:p>
    <w:p>
      <w:pPr>
        <w:numPr>
          <w:ilvl w:val="0"/>
          <w:numId w:val="1"/>
        </w:numPr>
        <w:spacing w:line="360" w:lineRule="auto"/>
        <w:jc w:val="center"/>
        <w:rPr>
          <w:rFonts w:hint="eastAsia" w:asciiTheme="minorEastAsia" w:hAnsiTheme="minorEastAsia"/>
          <w:b/>
          <w:sz w:val="28"/>
          <w:szCs w:val="28"/>
          <w:lang w:eastAsia="zh-CN"/>
        </w:rPr>
      </w:pPr>
      <w:r>
        <w:rPr>
          <w:rFonts w:hint="eastAsia" w:asciiTheme="minorEastAsia" w:hAnsiTheme="minorEastAsia"/>
          <w:b/>
          <w:sz w:val="28"/>
          <w:szCs w:val="28"/>
          <w:lang w:eastAsia="zh-CN"/>
        </w:rPr>
        <w:t>报到证作用</w:t>
      </w:r>
    </w:p>
    <w:p>
      <w:pPr>
        <w:spacing w:line="360" w:lineRule="auto"/>
        <w:ind w:firstLine="560" w:firstLineChars="200"/>
        <w:rPr>
          <w:rFonts w:hint="eastAsia" w:asciiTheme="minorEastAsia" w:hAnsiTheme="minorEastAsia"/>
          <w:sz w:val="28"/>
          <w:lang w:eastAsia="zh-CN"/>
        </w:rPr>
      </w:pPr>
      <w:r>
        <w:rPr>
          <w:rFonts w:hint="eastAsia" w:asciiTheme="minorEastAsia" w:hAnsiTheme="minorEastAsia"/>
          <w:sz w:val="28"/>
          <w:lang w:val="en-US" w:eastAsia="zh-CN"/>
        </w:rPr>
        <w:t>第三条 《报到证》</w:t>
      </w:r>
      <w:r>
        <w:rPr>
          <w:rFonts w:hint="eastAsia" w:asciiTheme="minorEastAsia" w:hAnsiTheme="minorEastAsia"/>
          <w:sz w:val="28"/>
          <w:lang w:eastAsia="zh-CN"/>
        </w:rPr>
        <w:t>是毕业生到单位报到的证明。毕业生到工作单位就业时，须持《报到证》到用人单位报到，这是毕业生参加工作时间的初始记载和凭证，上面的日期是工龄的开始年限，与退休年龄和养老保险交纳年数都有关。用人单位凭《报到证》为毕业生办理手续。</w:t>
      </w:r>
    </w:p>
    <w:p>
      <w:pPr>
        <w:spacing w:line="360" w:lineRule="auto"/>
        <w:ind w:firstLine="560" w:firstLineChars="200"/>
        <w:rPr>
          <w:rFonts w:hint="eastAsia" w:asciiTheme="minorEastAsia" w:hAnsiTheme="minorEastAsia"/>
          <w:sz w:val="28"/>
          <w:lang w:eastAsia="zh-CN"/>
        </w:rPr>
      </w:pPr>
      <w:r>
        <w:rPr>
          <w:rFonts w:hint="eastAsia" w:asciiTheme="minorEastAsia" w:hAnsiTheme="minorEastAsia"/>
          <w:sz w:val="28"/>
          <w:lang w:eastAsia="zh-CN"/>
        </w:rPr>
        <w:t>第四条</w:t>
      </w:r>
      <w:r>
        <w:rPr>
          <w:rFonts w:hint="eastAsia" w:asciiTheme="minorEastAsia" w:hAnsiTheme="minorEastAsia"/>
          <w:sz w:val="28"/>
          <w:lang w:val="en-US" w:eastAsia="zh-CN"/>
        </w:rPr>
        <w:t xml:space="preserve"> </w:t>
      </w:r>
      <w:r>
        <w:rPr>
          <w:rFonts w:hint="eastAsia" w:asciiTheme="minorEastAsia" w:hAnsiTheme="minorEastAsia"/>
          <w:sz w:val="28"/>
          <w:lang w:eastAsia="zh-CN"/>
        </w:rPr>
        <w:t>当地公安部门凭《报到证》为毕业生办理相关落户手续。</w:t>
      </w:r>
    </w:p>
    <w:p>
      <w:pPr>
        <w:numPr>
          <w:ilvl w:val="0"/>
          <w:numId w:val="1"/>
        </w:numPr>
        <w:spacing w:line="360" w:lineRule="auto"/>
        <w:jc w:val="center"/>
        <w:rPr>
          <w:rFonts w:hint="eastAsia" w:asciiTheme="minorEastAsia" w:hAnsiTheme="minorEastAsia"/>
          <w:b/>
          <w:sz w:val="28"/>
          <w:szCs w:val="28"/>
          <w:lang w:val="en-US" w:eastAsia="zh-CN"/>
        </w:rPr>
      </w:pPr>
      <w:r>
        <w:rPr>
          <w:rFonts w:hint="eastAsia" w:asciiTheme="minorEastAsia" w:hAnsiTheme="minorEastAsia"/>
          <w:b/>
          <w:sz w:val="28"/>
          <w:szCs w:val="28"/>
          <w:lang w:eastAsia="zh-CN"/>
        </w:rPr>
        <w:t>毕业派遣流程</w:t>
      </w:r>
    </w:p>
    <w:p>
      <w:pPr>
        <w:numPr>
          <w:ilvl w:val="0"/>
          <w:numId w:val="2"/>
        </w:numPr>
        <w:spacing w:line="360" w:lineRule="auto"/>
        <w:ind w:firstLine="560" w:firstLineChars="200"/>
        <w:rPr>
          <w:rFonts w:asciiTheme="minorEastAsia" w:hAnsiTheme="minorEastAsia"/>
          <w:sz w:val="28"/>
          <w:szCs w:val="28"/>
        </w:rPr>
      </w:pPr>
      <w:r>
        <w:rPr>
          <w:rFonts w:hint="eastAsia" w:asciiTheme="minorEastAsia" w:hAnsiTheme="minorEastAsia"/>
          <w:sz w:val="28"/>
          <w:lang w:val="en-US" w:eastAsia="zh-CN"/>
        </w:rPr>
        <w:t>毕业生在入学前如实填写本人基本信息，确保真实准确，并在离校时做好自己基本信息审核（包括线上线下）特别是联系方式、QQ邮箱以及生源地地址。</w:t>
      </w:r>
    </w:p>
    <w:p>
      <w:pPr>
        <w:numPr>
          <w:ilvl w:val="0"/>
          <w:numId w:val="2"/>
        </w:numPr>
        <w:spacing w:line="360" w:lineRule="auto"/>
        <w:ind w:firstLine="560" w:firstLineChars="200"/>
        <w:rPr>
          <w:rFonts w:asciiTheme="minorEastAsia" w:hAnsiTheme="minorEastAsia"/>
          <w:sz w:val="28"/>
          <w:szCs w:val="28"/>
        </w:rPr>
      </w:pPr>
      <w:r>
        <w:rPr>
          <w:rFonts w:hint="eastAsia" w:asciiTheme="minorEastAsia" w:hAnsiTheme="minorEastAsia"/>
          <w:sz w:val="28"/>
          <w:lang w:val="en-US" w:eastAsia="zh-CN"/>
        </w:rPr>
        <w:t>各班辅导员</w:t>
      </w:r>
      <w:r>
        <w:rPr>
          <w:rFonts w:hint="eastAsia" w:asciiTheme="minorEastAsia" w:hAnsiTheme="minorEastAsia"/>
          <w:sz w:val="28"/>
          <w:szCs w:val="28"/>
        </w:rPr>
        <w:t>认真督促本班学生填写基本信息，并在就读期间做好信息</w:t>
      </w:r>
      <w:r>
        <w:rPr>
          <w:rFonts w:hint="eastAsia" w:asciiTheme="minorEastAsia" w:hAnsiTheme="minorEastAsia"/>
          <w:sz w:val="28"/>
          <w:szCs w:val="28"/>
          <w:lang w:eastAsia="zh-CN"/>
        </w:rPr>
        <w:t>的</w:t>
      </w:r>
      <w:r>
        <w:rPr>
          <w:rFonts w:hint="eastAsia" w:asciiTheme="minorEastAsia" w:hAnsiTheme="minorEastAsia"/>
          <w:sz w:val="28"/>
          <w:szCs w:val="28"/>
        </w:rPr>
        <w:t>更新及维护</w:t>
      </w:r>
      <w:r>
        <w:rPr>
          <w:rFonts w:hint="eastAsia" w:asciiTheme="minorEastAsia" w:hAnsiTheme="minorEastAsia"/>
          <w:sz w:val="28"/>
          <w:szCs w:val="28"/>
          <w:lang w:eastAsia="zh-CN"/>
        </w:rPr>
        <w:t>，在毕业生</w:t>
      </w:r>
      <w:r>
        <w:rPr>
          <w:rFonts w:hint="eastAsia" w:asciiTheme="minorEastAsia" w:hAnsiTheme="minorEastAsia"/>
          <w:sz w:val="28"/>
          <w:szCs w:val="28"/>
        </w:rPr>
        <w:t>离校实习期间，利用班级QQ群</w:t>
      </w:r>
      <w:r>
        <w:rPr>
          <w:rFonts w:hint="eastAsia" w:asciiTheme="minorEastAsia" w:hAnsiTheme="minorEastAsia"/>
          <w:sz w:val="28"/>
          <w:szCs w:val="28"/>
          <w:lang w:eastAsia="zh-CN"/>
        </w:rPr>
        <w:t>、</w:t>
      </w:r>
      <w:r>
        <w:rPr>
          <w:rFonts w:hint="eastAsia" w:asciiTheme="minorEastAsia" w:hAnsiTheme="minorEastAsia"/>
          <w:sz w:val="28"/>
          <w:szCs w:val="28"/>
        </w:rPr>
        <w:t>微信群</w:t>
      </w:r>
      <w:r>
        <w:rPr>
          <w:rFonts w:hint="eastAsia" w:asciiTheme="minorEastAsia" w:hAnsiTheme="minorEastAsia"/>
          <w:sz w:val="28"/>
          <w:szCs w:val="28"/>
          <w:lang w:eastAsia="zh-CN"/>
        </w:rPr>
        <w:t>等网络平台，有效完成毕业生派遣信息填报</w:t>
      </w:r>
      <w:r>
        <w:rPr>
          <w:rFonts w:hint="eastAsia" w:asciiTheme="minorEastAsia" w:hAnsiTheme="minorEastAsia"/>
          <w:sz w:val="28"/>
          <w:szCs w:val="28"/>
        </w:rPr>
        <w:t>。</w:t>
      </w:r>
    </w:p>
    <w:p>
      <w:pPr>
        <w:numPr>
          <w:ilvl w:val="0"/>
          <w:numId w:val="2"/>
        </w:numPr>
        <w:spacing w:line="360" w:lineRule="auto"/>
        <w:ind w:firstLine="560" w:firstLineChars="200"/>
        <w:rPr>
          <w:rFonts w:asciiTheme="minorEastAsia" w:hAnsiTheme="minorEastAsia"/>
          <w:sz w:val="28"/>
          <w:szCs w:val="28"/>
        </w:rPr>
      </w:pPr>
      <w:r>
        <w:rPr>
          <w:rFonts w:hint="eastAsia" w:asciiTheme="minorEastAsia" w:hAnsiTheme="minorEastAsia"/>
          <w:sz w:val="28"/>
          <w:szCs w:val="28"/>
          <w:lang w:eastAsia="zh-CN"/>
        </w:rPr>
        <w:t>二级学院按时收集毕业生派遣信息，</w:t>
      </w:r>
      <w:r>
        <w:rPr>
          <w:rFonts w:hint="eastAsia" w:asciiTheme="minorEastAsia" w:hAnsiTheme="minorEastAsia"/>
          <w:sz w:val="28"/>
          <w:szCs w:val="28"/>
        </w:rPr>
        <w:t>确保</w:t>
      </w:r>
      <w:r>
        <w:rPr>
          <w:rFonts w:hint="eastAsia" w:asciiTheme="minorEastAsia" w:hAnsiTheme="minorEastAsia"/>
          <w:sz w:val="28"/>
          <w:szCs w:val="28"/>
          <w:lang w:eastAsia="zh-CN"/>
        </w:rPr>
        <w:t>填报</w:t>
      </w:r>
      <w:r>
        <w:rPr>
          <w:rFonts w:hint="eastAsia" w:asciiTheme="minorEastAsia" w:hAnsiTheme="minorEastAsia"/>
          <w:sz w:val="28"/>
          <w:szCs w:val="28"/>
        </w:rPr>
        <w:t>信息完整</w:t>
      </w:r>
      <w:r>
        <w:rPr>
          <w:rFonts w:hint="eastAsia" w:asciiTheme="minorEastAsia" w:hAnsiTheme="minorEastAsia"/>
          <w:sz w:val="28"/>
          <w:szCs w:val="28"/>
          <w:lang w:eastAsia="zh-CN"/>
        </w:rPr>
        <w:t>，</w:t>
      </w:r>
      <w:r>
        <w:rPr>
          <w:rFonts w:hint="eastAsia" w:asciiTheme="minorEastAsia" w:hAnsiTheme="minorEastAsia"/>
          <w:sz w:val="28"/>
          <w:szCs w:val="28"/>
        </w:rPr>
        <w:t>真实</w:t>
      </w:r>
      <w:r>
        <w:rPr>
          <w:rFonts w:hint="eastAsia" w:asciiTheme="minorEastAsia" w:hAnsiTheme="minorEastAsia"/>
          <w:sz w:val="28"/>
          <w:szCs w:val="28"/>
          <w:lang w:eastAsia="zh-CN"/>
        </w:rPr>
        <w:t>有效</w:t>
      </w:r>
      <w:r>
        <w:rPr>
          <w:rFonts w:hint="eastAsia" w:asciiTheme="minorEastAsia" w:hAnsiTheme="minorEastAsia"/>
          <w:sz w:val="28"/>
          <w:szCs w:val="28"/>
        </w:rPr>
        <w:t>。</w:t>
      </w:r>
    </w:p>
    <w:p>
      <w:pPr>
        <w:numPr>
          <w:ilvl w:val="0"/>
          <w:numId w:val="2"/>
        </w:numPr>
        <w:spacing w:line="360" w:lineRule="auto"/>
        <w:ind w:firstLine="560" w:firstLineChars="200"/>
        <w:rPr>
          <w:rFonts w:hint="eastAsia" w:asciiTheme="minorEastAsia" w:hAnsiTheme="minorEastAsia"/>
          <w:sz w:val="28"/>
          <w:lang w:val="en-US" w:eastAsia="zh-CN"/>
        </w:rPr>
      </w:pPr>
      <w:r>
        <w:rPr>
          <w:rFonts w:hint="eastAsia" w:asciiTheme="minorEastAsia" w:hAnsiTheme="minorEastAsia"/>
          <w:sz w:val="28"/>
          <w:lang w:val="en-US" w:eastAsia="zh-CN"/>
        </w:rPr>
        <w:t>就业指导中心根据学校教务处提供的本届毕业生人数及各二级学院上报的毕业生派遣信息，进行复核，待复核完毕，及时将毕业生派遣信息报送至全国高校毕业生就业管理系统中，并向二级学院发放待打印的《报到证》。</w:t>
      </w:r>
    </w:p>
    <w:p>
      <w:pPr>
        <w:numPr>
          <w:ilvl w:val="0"/>
          <w:numId w:val="2"/>
        </w:numPr>
        <w:spacing w:line="360" w:lineRule="auto"/>
        <w:ind w:firstLine="560" w:firstLineChars="200"/>
        <w:rPr>
          <w:rFonts w:hint="eastAsia" w:asciiTheme="minorEastAsia" w:hAnsiTheme="minorEastAsia"/>
          <w:sz w:val="28"/>
          <w:lang w:val="en-US" w:eastAsia="zh-CN"/>
        </w:rPr>
      </w:pPr>
      <w:r>
        <w:rPr>
          <w:rFonts w:hint="eastAsia" w:asciiTheme="minorEastAsia" w:hAnsiTheme="minorEastAsia"/>
          <w:sz w:val="28"/>
          <w:lang w:val="en-US" w:eastAsia="zh-CN"/>
        </w:rPr>
        <w:t>各二级学院根据本学院派遣信息，按时准点完成《报到证》打印，并交于就业指导中心处审核。</w:t>
      </w:r>
    </w:p>
    <w:p>
      <w:pPr>
        <w:numPr>
          <w:ilvl w:val="0"/>
          <w:numId w:val="2"/>
        </w:numPr>
        <w:spacing w:line="360" w:lineRule="auto"/>
        <w:ind w:firstLine="560" w:firstLineChars="200"/>
        <w:rPr>
          <w:rFonts w:hint="eastAsia" w:asciiTheme="minorEastAsia" w:hAnsiTheme="minorEastAsia"/>
          <w:sz w:val="28"/>
          <w:lang w:val="en-US" w:eastAsia="zh-CN"/>
        </w:rPr>
      </w:pPr>
      <w:r>
        <w:rPr>
          <w:rFonts w:hint="eastAsia" w:asciiTheme="minorEastAsia" w:hAnsiTheme="minorEastAsia"/>
          <w:sz w:val="28"/>
          <w:lang w:val="en-US" w:eastAsia="zh-CN"/>
        </w:rPr>
        <w:t>就业指导中心根据系统中已上报的派遣信息挨个核查各学院《报到证》打印信息，确认无误之后，按照山东省高校毕业生集中派遣工作日程表，完成本届毕业生集中派遣盖章。</w:t>
      </w:r>
    </w:p>
    <w:p>
      <w:pPr>
        <w:numPr>
          <w:ilvl w:val="0"/>
          <w:numId w:val="2"/>
        </w:numPr>
        <w:spacing w:line="360" w:lineRule="auto"/>
        <w:ind w:firstLine="560" w:firstLineChars="200"/>
        <w:rPr>
          <w:rFonts w:hint="eastAsia" w:asciiTheme="minorEastAsia" w:hAnsiTheme="minorEastAsia"/>
          <w:sz w:val="28"/>
          <w:lang w:val="en-US" w:eastAsia="zh-CN"/>
        </w:rPr>
      </w:pPr>
      <w:r>
        <w:rPr>
          <w:rFonts w:hint="eastAsia" w:asciiTheme="minorEastAsia" w:hAnsiTheme="minorEastAsia"/>
          <w:sz w:val="28"/>
          <w:lang w:val="en-US" w:eastAsia="zh-CN"/>
        </w:rPr>
        <w:t>就业指导中心将集中派遣盖章的报到证准确无误交还给各二级学院。</w:t>
      </w:r>
    </w:p>
    <w:p>
      <w:pPr>
        <w:numPr>
          <w:ilvl w:val="0"/>
          <w:numId w:val="2"/>
        </w:numPr>
        <w:spacing w:line="360" w:lineRule="auto"/>
        <w:ind w:firstLine="560" w:firstLineChars="200"/>
        <w:rPr>
          <w:rFonts w:hint="eastAsia" w:asciiTheme="minorEastAsia" w:hAnsiTheme="minorEastAsia"/>
          <w:b/>
          <w:sz w:val="28"/>
          <w:szCs w:val="28"/>
        </w:rPr>
      </w:pPr>
      <w:r>
        <w:rPr>
          <w:rFonts w:hint="eastAsia" w:asciiTheme="minorEastAsia" w:hAnsiTheme="minorEastAsia"/>
          <w:sz w:val="28"/>
          <w:lang w:val="en-US" w:eastAsia="zh-CN"/>
        </w:rPr>
        <w:t>根据毕业时间，各学院将《报到证》发给每一位毕业生，同时就业指导中心根据派遣信息将毕业生档案转寄至相对应地址。</w:t>
      </w:r>
    </w:p>
    <w:p>
      <w:pPr>
        <w:numPr>
          <w:ilvl w:val="0"/>
          <w:numId w:val="1"/>
        </w:numPr>
        <w:spacing w:line="360" w:lineRule="auto"/>
        <w:ind w:left="0" w:leftChars="0" w:firstLine="0" w:firstLineChars="0"/>
        <w:jc w:val="center"/>
        <w:rPr>
          <w:rFonts w:hint="eastAsia" w:asciiTheme="minorEastAsia" w:hAnsiTheme="minorEastAsia"/>
          <w:b/>
          <w:sz w:val="28"/>
          <w:szCs w:val="28"/>
        </w:rPr>
      </w:pPr>
      <w:r>
        <w:rPr>
          <w:rFonts w:hint="eastAsia" w:asciiTheme="minorEastAsia" w:hAnsiTheme="minorEastAsia"/>
          <w:b/>
          <w:sz w:val="28"/>
          <w:szCs w:val="28"/>
        </w:rPr>
        <w:t>毕业生派遣工作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十三</w:t>
      </w:r>
      <w:r>
        <w:rPr>
          <w:rFonts w:hint="eastAsia" w:asciiTheme="minorEastAsia" w:hAnsiTheme="minorEastAsia"/>
          <w:sz w:val="28"/>
          <w:szCs w:val="28"/>
        </w:rPr>
        <w:t>条　毕业生须在规定的时间内持《报到证》到用人单位报到，报到后，持本证及接收单位有关证明到当地公安部门报户口。手续办理完毕，报到证交工作单位留存。</w:t>
      </w:r>
    </w:p>
    <w:p>
      <w:pPr>
        <w:spacing w:line="360" w:lineRule="auto"/>
        <w:rPr>
          <w:rFonts w:asciiTheme="minorEastAsia" w:hAnsiTheme="minorEastAsia"/>
          <w:sz w:val="28"/>
          <w:szCs w:val="28"/>
        </w:rPr>
      </w:pPr>
      <w:r>
        <w:rPr>
          <w:rFonts w:hint="eastAsia" w:asciiTheme="minorEastAsia" w:hAnsiTheme="minorEastAsia"/>
          <w:sz w:val="28"/>
          <w:szCs w:val="28"/>
        </w:rPr>
        <w:t>　　第</w:t>
      </w:r>
      <w:r>
        <w:rPr>
          <w:rFonts w:hint="eastAsia" w:asciiTheme="minorEastAsia" w:hAnsiTheme="minorEastAsia"/>
          <w:sz w:val="28"/>
          <w:szCs w:val="28"/>
          <w:lang w:eastAsia="zh-CN"/>
        </w:rPr>
        <w:t>十四</w:t>
      </w:r>
      <w:r>
        <w:rPr>
          <w:rFonts w:hint="eastAsia" w:asciiTheme="minorEastAsia" w:hAnsiTheme="minorEastAsia"/>
          <w:sz w:val="28"/>
          <w:szCs w:val="28"/>
        </w:rPr>
        <w:t>条　对于华侨和来自港澳台地区的毕业生愿意留大陆工作的，学校可根据国家有关规定提供必要的帮助。</w:t>
      </w:r>
    </w:p>
    <w:p>
      <w:pPr>
        <w:spacing w:line="360" w:lineRule="auto"/>
        <w:rPr>
          <w:rFonts w:asciiTheme="minorEastAsia" w:hAnsiTheme="minorEastAsia"/>
          <w:sz w:val="28"/>
          <w:szCs w:val="28"/>
        </w:rPr>
      </w:pPr>
      <w:r>
        <w:rPr>
          <w:rFonts w:hint="eastAsia" w:asciiTheme="minorEastAsia" w:hAnsiTheme="minorEastAsia"/>
          <w:sz w:val="28"/>
          <w:szCs w:val="28"/>
        </w:rPr>
        <w:t>　　第</w:t>
      </w:r>
      <w:r>
        <w:rPr>
          <w:rFonts w:hint="eastAsia" w:asciiTheme="minorEastAsia" w:hAnsiTheme="minorEastAsia"/>
          <w:sz w:val="28"/>
          <w:szCs w:val="28"/>
          <w:lang w:eastAsia="zh-CN"/>
        </w:rPr>
        <w:t>十五</w:t>
      </w:r>
      <w:r>
        <w:rPr>
          <w:rFonts w:hint="eastAsia" w:asciiTheme="minorEastAsia" w:hAnsiTheme="minorEastAsia"/>
          <w:sz w:val="28"/>
          <w:szCs w:val="28"/>
        </w:rPr>
        <w:t>条　对于有升学计划的毕业生，在学校就业计划上报后提出不再攻读的，应回家庭所在地就业。</w:t>
      </w:r>
    </w:p>
    <w:p>
      <w:pPr>
        <w:spacing w:line="360" w:lineRule="auto"/>
        <w:ind w:firstLine="560"/>
        <w:rPr>
          <w:rFonts w:hint="eastAsia"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十六</w:t>
      </w:r>
      <w:r>
        <w:rPr>
          <w:rFonts w:hint="eastAsia" w:asciiTheme="minorEastAsia" w:hAnsiTheme="minorEastAsia"/>
          <w:sz w:val="28"/>
          <w:szCs w:val="28"/>
        </w:rPr>
        <w:t>条　符合国家规定申请自费留学的毕业生，要在学校规定的期限内提出申请并按规定偿还教育培养费，经批准后，学校不再负责其就业。派遣时未获准出境的，学校会将其档案、户粮关系转至家庭所在地自谋职业。</w:t>
      </w:r>
    </w:p>
    <w:p>
      <w:pPr>
        <w:spacing w:line="360" w:lineRule="auto"/>
        <w:ind w:firstLine="560"/>
        <w:rPr>
          <w:rFonts w:asciiTheme="minorEastAsia" w:hAnsiTheme="minorEastAsia"/>
          <w:sz w:val="28"/>
          <w:szCs w:val="28"/>
        </w:rPr>
      </w:pPr>
      <w:r>
        <w:rPr>
          <w:rFonts w:hint="eastAsia" w:asciiTheme="minorEastAsia" w:hAnsiTheme="minorEastAsia"/>
          <w:sz w:val="28"/>
          <w:szCs w:val="28"/>
          <w:lang w:eastAsia="zh-CN"/>
        </w:rPr>
        <w:t>第十七条</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毕业生在学校做派遣之前务必仔细检查清楚自己的基本信息，确认清楚毕业派遣去向。</w:t>
      </w:r>
    </w:p>
    <w:p>
      <w:pPr>
        <w:spacing w:line="360" w:lineRule="auto"/>
        <w:ind w:firstLine="560"/>
        <w:rPr>
          <w:rFonts w:hint="eastAsia" w:asciiTheme="minorEastAsia" w:hAnsiTheme="minorEastAsia"/>
          <w:b/>
          <w:sz w:val="28"/>
        </w:rPr>
      </w:pPr>
      <w:r>
        <w:rPr>
          <w:rFonts w:hint="eastAsia" w:asciiTheme="minorEastAsia" w:hAnsiTheme="minorEastAsia"/>
          <w:sz w:val="28"/>
          <w:szCs w:val="28"/>
        </w:rPr>
        <w:t>第十</w:t>
      </w:r>
      <w:r>
        <w:rPr>
          <w:rFonts w:hint="eastAsia" w:asciiTheme="minorEastAsia" w:hAnsiTheme="minorEastAsia"/>
          <w:sz w:val="28"/>
          <w:szCs w:val="28"/>
          <w:lang w:eastAsia="zh-CN"/>
        </w:rPr>
        <w:t>八</w:t>
      </w:r>
      <w:r>
        <w:rPr>
          <w:rFonts w:hint="eastAsia" w:asciiTheme="minorEastAsia" w:hAnsiTheme="minorEastAsia"/>
          <w:sz w:val="28"/>
          <w:szCs w:val="28"/>
        </w:rPr>
        <w:t>条　若毕业之后，学生的派遣单位有变更，需要改派，需携带上身份证、原报到证原件、本人来学校办理改签。</w:t>
      </w:r>
    </w:p>
    <w:p>
      <w:pPr>
        <w:spacing w:line="360" w:lineRule="auto"/>
        <w:jc w:val="center"/>
        <w:rPr>
          <w:rFonts w:asciiTheme="minorEastAsia" w:hAnsiTheme="minorEastAsia"/>
          <w:b/>
          <w:color w:val="000000" w:themeColor="text1"/>
          <w:sz w:val="28"/>
          <w14:textFill>
            <w14:solidFill>
              <w14:schemeClr w14:val="tx1"/>
            </w14:solidFill>
          </w14:textFill>
        </w:rPr>
      </w:pPr>
      <w:r>
        <w:rPr>
          <w:rFonts w:hint="eastAsia" w:asciiTheme="minorEastAsia" w:hAnsiTheme="minorEastAsia"/>
          <w:b/>
          <w:color w:val="000000" w:themeColor="text1"/>
          <w:sz w:val="28"/>
          <w14:textFill>
            <w14:solidFill>
              <w14:schemeClr w14:val="tx1"/>
            </w14:solidFill>
          </w14:textFill>
        </w:rPr>
        <w:t>第</w:t>
      </w:r>
      <w:r>
        <w:rPr>
          <w:rFonts w:hint="eastAsia" w:asciiTheme="minorEastAsia" w:hAnsiTheme="minorEastAsia"/>
          <w:b/>
          <w:color w:val="000000" w:themeColor="text1"/>
          <w:sz w:val="28"/>
          <w:lang w:eastAsia="zh-CN"/>
          <w14:textFill>
            <w14:solidFill>
              <w14:schemeClr w14:val="tx1"/>
            </w14:solidFill>
          </w14:textFill>
        </w:rPr>
        <w:t>五</w:t>
      </w:r>
      <w:r>
        <w:rPr>
          <w:rFonts w:hint="eastAsia" w:asciiTheme="minorEastAsia" w:hAnsiTheme="minorEastAsia"/>
          <w:b/>
          <w:color w:val="000000" w:themeColor="text1"/>
          <w:sz w:val="28"/>
          <w14:textFill>
            <w14:solidFill>
              <w14:schemeClr w14:val="tx1"/>
            </w14:solidFill>
          </w14:textFill>
        </w:rPr>
        <w:t xml:space="preserve">章  </w:t>
      </w:r>
      <w:r>
        <w:rPr>
          <w:rFonts w:hint="eastAsia" w:asciiTheme="minorEastAsia" w:hAnsiTheme="minorEastAsia"/>
          <w:b/>
          <w:color w:val="000000" w:themeColor="text1"/>
          <w:sz w:val="28"/>
          <w:lang w:eastAsia="zh-CN"/>
          <w14:textFill>
            <w14:solidFill>
              <w14:schemeClr w14:val="tx1"/>
            </w14:solidFill>
          </w14:textFill>
        </w:rPr>
        <w:t>《报到证》</w:t>
      </w:r>
      <w:r>
        <w:rPr>
          <w:rFonts w:hint="eastAsia" w:asciiTheme="minorEastAsia" w:hAnsiTheme="minorEastAsia"/>
          <w:b/>
          <w:color w:val="000000" w:themeColor="text1"/>
          <w:sz w:val="28"/>
          <w14:textFill>
            <w14:solidFill>
              <w14:schemeClr w14:val="tx1"/>
            </w14:solidFill>
          </w14:textFill>
        </w:rPr>
        <w:t>改派</w:t>
      </w:r>
    </w:p>
    <w:p>
      <w:pPr>
        <w:spacing w:line="360" w:lineRule="auto"/>
        <w:ind w:firstLine="560" w:firstLineChars="200"/>
        <w:rPr>
          <w:rFonts w:hint="eastAsia" w:asciiTheme="minorEastAsia" w:hAnsiTheme="minorEastAsia"/>
          <w:color w:val="000000" w:themeColor="text1"/>
          <w:sz w:val="28"/>
          <w:lang w:eastAsia="zh-CN"/>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第</w:t>
      </w:r>
      <w:r>
        <w:rPr>
          <w:rFonts w:hint="eastAsia" w:asciiTheme="minorEastAsia" w:hAnsiTheme="minorEastAsia"/>
          <w:color w:val="000000" w:themeColor="text1"/>
          <w:sz w:val="28"/>
          <w:lang w:eastAsia="zh-CN"/>
          <w14:textFill>
            <w14:solidFill>
              <w14:schemeClr w14:val="tx1"/>
            </w14:solidFill>
          </w14:textFill>
        </w:rPr>
        <w:t>十九</w:t>
      </w:r>
      <w:r>
        <w:rPr>
          <w:rFonts w:hint="eastAsia" w:asciiTheme="minorEastAsia" w:hAnsiTheme="minorEastAsia"/>
          <w:color w:val="000000" w:themeColor="text1"/>
          <w:sz w:val="28"/>
          <w14:textFill>
            <w14:solidFill>
              <w14:schemeClr w14:val="tx1"/>
            </w14:solidFill>
          </w14:textFill>
        </w:rPr>
        <w:t>条  毕业生毕业</w:t>
      </w:r>
      <w:r>
        <w:rPr>
          <w:rFonts w:hint="eastAsia" w:asciiTheme="minorEastAsia" w:hAnsiTheme="minorEastAsia"/>
          <w:color w:val="000000" w:themeColor="text1"/>
          <w:sz w:val="28"/>
          <w:lang w:eastAsia="zh-CN"/>
          <w14:textFill>
            <w14:solidFill>
              <w14:schemeClr w14:val="tx1"/>
            </w14:solidFill>
          </w14:textFill>
        </w:rPr>
        <w:t>之后，若有</w:t>
      </w:r>
      <w:r>
        <w:rPr>
          <w:rFonts w:hint="eastAsia" w:asciiTheme="minorEastAsia" w:hAnsiTheme="minorEastAsia"/>
          <w:color w:val="000000" w:themeColor="text1"/>
          <w:sz w:val="28"/>
          <w14:textFill>
            <w14:solidFill>
              <w14:schemeClr w14:val="tx1"/>
            </w14:solidFill>
          </w14:textFill>
        </w:rPr>
        <w:t>新签</w:t>
      </w:r>
      <w:r>
        <w:rPr>
          <w:rFonts w:hint="eastAsia" w:asciiTheme="minorEastAsia" w:hAnsiTheme="minorEastAsia"/>
          <w:color w:val="000000" w:themeColor="text1"/>
          <w:sz w:val="28"/>
          <w:lang w:eastAsia="zh-CN"/>
          <w14:textFill>
            <w14:solidFill>
              <w14:schemeClr w14:val="tx1"/>
            </w14:solidFill>
          </w14:textFill>
        </w:rPr>
        <w:t>的</w:t>
      </w:r>
      <w:r>
        <w:rPr>
          <w:rFonts w:hint="eastAsia" w:asciiTheme="minorEastAsia" w:hAnsiTheme="minorEastAsia"/>
          <w:color w:val="000000" w:themeColor="text1"/>
          <w:sz w:val="28"/>
          <w14:textFill>
            <w14:solidFill>
              <w14:schemeClr w14:val="tx1"/>
            </w14:solidFill>
          </w14:textFill>
        </w:rPr>
        <w:t>就业单位或改变</w:t>
      </w:r>
      <w:r>
        <w:rPr>
          <w:rFonts w:hint="eastAsia" w:asciiTheme="minorEastAsia" w:hAnsiTheme="minorEastAsia"/>
          <w:color w:val="000000" w:themeColor="text1"/>
          <w:sz w:val="28"/>
          <w:lang w:eastAsia="zh-CN"/>
          <w14:textFill>
            <w14:solidFill>
              <w14:schemeClr w14:val="tx1"/>
            </w14:solidFill>
          </w14:textFill>
        </w:rPr>
        <w:t>原</w:t>
      </w:r>
      <w:r>
        <w:rPr>
          <w:rFonts w:hint="eastAsia" w:asciiTheme="minorEastAsia" w:hAnsiTheme="minorEastAsia"/>
          <w:color w:val="000000" w:themeColor="text1"/>
          <w:sz w:val="28"/>
          <w14:textFill>
            <w14:solidFill>
              <w14:schemeClr w14:val="tx1"/>
            </w14:solidFill>
          </w14:textFill>
        </w:rPr>
        <w:t>就业单位，可向学校申请改派，换发</w:t>
      </w:r>
      <w:r>
        <w:rPr>
          <w:rFonts w:hint="eastAsia" w:asciiTheme="minorEastAsia" w:hAnsiTheme="minorEastAsia"/>
          <w:color w:val="000000" w:themeColor="text1"/>
          <w:sz w:val="28"/>
          <w:lang w:eastAsia="zh-CN"/>
          <w14:textFill>
            <w14:solidFill>
              <w14:schemeClr w14:val="tx1"/>
            </w14:solidFill>
          </w14:textFill>
        </w:rPr>
        <w:t>新的《</w:t>
      </w:r>
      <w:r>
        <w:rPr>
          <w:rFonts w:hint="eastAsia" w:asciiTheme="minorEastAsia" w:hAnsiTheme="minorEastAsia"/>
          <w:color w:val="000000" w:themeColor="text1"/>
          <w:sz w:val="28"/>
          <w14:textFill>
            <w14:solidFill>
              <w14:schemeClr w14:val="tx1"/>
            </w14:solidFill>
          </w14:textFill>
        </w:rPr>
        <w:t>报到证</w:t>
      </w:r>
      <w:r>
        <w:rPr>
          <w:rFonts w:hint="eastAsia" w:asciiTheme="minorEastAsia" w:hAnsiTheme="minorEastAsia"/>
          <w:color w:val="000000" w:themeColor="text1"/>
          <w:sz w:val="28"/>
          <w:lang w:eastAsia="zh-CN"/>
          <w14:textFill>
            <w14:solidFill>
              <w14:schemeClr w14:val="tx1"/>
            </w14:solidFill>
          </w14:textFill>
        </w:rPr>
        <w:t>》。</w:t>
      </w:r>
    </w:p>
    <w:p>
      <w:pPr>
        <w:spacing w:line="360" w:lineRule="auto"/>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第</w:t>
      </w:r>
      <w:r>
        <w:rPr>
          <w:rFonts w:hint="eastAsia" w:asciiTheme="minorEastAsia" w:hAnsiTheme="minorEastAsia"/>
          <w:color w:val="000000" w:themeColor="text1"/>
          <w:sz w:val="28"/>
          <w:lang w:eastAsia="zh-CN"/>
          <w14:textFill>
            <w14:solidFill>
              <w14:schemeClr w14:val="tx1"/>
            </w14:solidFill>
          </w14:textFill>
        </w:rPr>
        <w:t>二</w:t>
      </w:r>
      <w:r>
        <w:rPr>
          <w:rFonts w:hint="eastAsia" w:asciiTheme="minorEastAsia" w:hAnsiTheme="minorEastAsia"/>
          <w:color w:val="000000" w:themeColor="text1"/>
          <w:sz w:val="28"/>
          <w14:textFill>
            <w14:solidFill>
              <w14:schemeClr w14:val="tx1"/>
            </w14:solidFill>
          </w14:textFill>
        </w:rPr>
        <w:t xml:space="preserve">十条  </w:t>
      </w:r>
      <w:r>
        <w:rPr>
          <w:rFonts w:hint="eastAsia" w:asciiTheme="minorEastAsia" w:hAnsiTheme="minorEastAsia"/>
          <w:color w:val="000000" w:themeColor="text1"/>
          <w:sz w:val="28"/>
          <w:lang w:eastAsia="zh-CN"/>
          <w14:textFill>
            <w14:solidFill>
              <w14:schemeClr w14:val="tx1"/>
            </w14:solidFill>
          </w14:textFill>
        </w:rPr>
        <w:t>毕业生</w:t>
      </w:r>
      <w:r>
        <w:rPr>
          <w:rFonts w:hint="eastAsia" w:asciiTheme="minorEastAsia" w:hAnsiTheme="minorEastAsia"/>
          <w:color w:val="000000" w:themeColor="text1"/>
          <w:sz w:val="28"/>
          <w14:textFill>
            <w14:solidFill>
              <w14:schemeClr w14:val="tx1"/>
            </w14:solidFill>
          </w14:textFill>
        </w:rPr>
        <w:t>须</w:t>
      </w:r>
      <w:r>
        <w:rPr>
          <w:rFonts w:hint="eastAsia" w:asciiTheme="minorEastAsia" w:hAnsiTheme="minorEastAsia"/>
          <w:color w:val="000000" w:themeColor="text1"/>
          <w:sz w:val="28"/>
          <w:lang w:eastAsia="zh-CN"/>
          <w14:textFill>
            <w14:solidFill>
              <w14:schemeClr w14:val="tx1"/>
            </w14:solidFill>
          </w14:textFill>
        </w:rPr>
        <w:t>本人</w:t>
      </w:r>
      <w:r>
        <w:rPr>
          <w:rFonts w:hint="eastAsia" w:asciiTheme="minorEastAsia" w:hAnsiTheme="minorEastAsia"/>
          <w:color w:val="000000" w:themeColor="text1"/>
          <w:sz w:val="28"/>
          <w14:textFill>
            <w14:solidFill>
              <w14:schemeClr w14:val="tx1"/>
            </w14:solidFill>
          </w14:textFill>
        </w:rPr>
        <w:t>持原来的</w:t>
      </w:r>
      <w:r>
        <w:rPr>
          <w:rFonts w:hint="eastAsia" w:asciiTheme="minorEastAsia" w:hAnsiTheme="minorEastAsia"/>
          <w:color w:val="000000" w:themeColor="text1"/>
          <w:sz w:val="28"/>
          <w:lang w:eastAsia="zh-CN"/>
          <w14:textFill>
            <w14:solidFill>
              <w14:schemeClr w14:val="tx1"/>
            </w14:solidFill>
          </w14:textFill>
        </w:rPr>
        <w:t>《</w:t>
      </w:r>
      <w:r>
        <w:rPr>
          <w:rFonts w:hint="eastAsia" w:asciiTheme="minorEastAsia" w:hAnsiTheme="minorEastAsia"/>
          <w:color w:val="000000" w:themeColor="text1"/>
          <w:sz w:val="28"/>
          <w14:textFill>
            <w14:solidFill>
              <w14:schemeClr w14:val="tx1"/>
            </w14:solidFill>
          </w14:textFill>
        </w:rPr>
        <w:t>报到证</w:t>
      </w:r>
      <w:r>
        <w:rPr>
          <w:rFonts w:hint="eastAsia" w:asciiTheme="minorEastAsia" w:hAnsiTheme="minorEastAsia"/>
          <w:color w:val="000000" w:themeColor="text1"/>
          <w:sz w:val="28"/>
          <w:lang w:eastAsia="zh-CN"/>
          <w14:textFill>
            <w14:solidFill>
              <w14:schemeClr w14:val="tx1"/>
            </w14:solidFill>
          </w14:textFill>
        </w:rPr>
        <w:t>》蓝</w:t>
      </w:r>
      <w:r>
        <w:rPr>
          <w:rFonts w:hint="eastAsia" w:asciiTheme="minorEastAsia" w:hAnsiTheme="minorEastAsia"/>
          <w:color w:val="000000" w:themeColor="text1"/>
          <w:sz w:val="28"/>
          <w14:textFill>
            <w14:solidFill>
              <w14:schemeClr w14:val="tx1"/>
            </w14:solidFill>
          </w14:textFill>
        </w:rPr>
        <w:t>联原件、身份证原件</w:t>
      </w:r>
      <w:r>
        <w:rPr>
          <w:rFonts w:hint="eastAsia" w:asciiTheme="minorEastAsia" w:hAnsiTheme="minorEastAsia"/>
          <w:color w:val="000000" w:themeColor="text1"/>
          <w:sz w:val="28"/>
          <w:lang w:eastAsia="zh-CN"/>
          <w14:textFill>
            <w14:solidFill>
              <w14:schemeClr w14:val="tx1"/>
            </w14:solidFill>
          </w14:textFill>
        </w:rPr>
        <w:t>及复印件</w:t>
      </w:r>
      <w:r>
        <w:rPr>
          <w:rFonts w:hint="eastAsia" w:asciiTheme="minorEastAsia" w:hAnsiTheme="minorEastAsia"/>
          <w:color w:val="000000" w:themeColor="text1"/>
          <w:sz w:val="28"/>
          <w:lang w:val="en-US" w:eastAsia="zh-CN"/>
          <w14:textFill>
            <w14:solidFill>
              <w14:schemeClr w14:val="tx1"/>
            </w14:solidFill>
          </w14:textFill>
        </w:rPr>
        <w:t>2份</w:t>
      </w:r>
      <w:r>
        <w:rPr>
          <w:rFonts w:hint="eastAsia" w:asciiTheme="minorEastAsia" w:hAnsiTheme="minorEastAsia"/>
          <w:color w:val="000000" w:themeColor="text1"/>
          <w:sz w:val="28"/>
          <w14:textFill>
            <w14:solidFill>
              <w14:schemeClr w14:val="tx1"/>
            </w14:solidFill>
          </w14:textFill>
        </w:rPr>
        <w:t>、原单位解约证明（曾签单位的毕业生需要提供），新单位接收证明，“</w:t>
      </w:r>
      <w:r>
        <w:rPr>
          <w:rFonts w:hint="eastAsia" w:asciiTheme="minorEastAsia" w:hAnsiTheme="minorEastAsia"/>
          <w:color w:val="000000" w:themeColor="text1"/>
          <w:sz w:val="28"/>
          <w:lang w:eastAsia="zh-CN"/>
          <w14:textFill>
            <w14:solidFill>
              <w14:schemeClr w14:val="tx1"/>
            </w14:solidFill>
          </w14:textFill>
        </w:rPr>
        <w:t>青岛航空科技</w:t>
      </w:r>
      <w:r>
        <w:rPr>
          <w:rFonts w:hint="eastAsia" w:asciiTheme="minorEastAsia" w:hAnsiTheme="minorEastAsia"/>
          <w:color w:val="000000" w:themeColor="text1"/>
          <w:sz w:val="28"/>
          <w14:textFill>
            <w14:solidFill>
              <w14:schemeClr w14:val="tx1"/>
            </w14:solidFill>
          </w14:textFill>
        </w:rPr>
        <w:t>职业学院毕业生改派（补办）报到证申请表”（就业网下载）。</w:t>
      </w:r>
    </w:p>
    <w:p>
      <w:pPr>
        <w:spacing w:line="360" w:lineRule="auto"/>
        <w:ind w:firstLine="560" w:firstLineChars="200"/>
        <w:rPr>
          <w:rFonts w:asciiTheme="minorEastAsia" w:hAnsiTheme="minorEastAsia"/>
          <w:sz w:val="28"/>
        </w:rPr>
      </w:pPr>
      <w:r>
        <w:rPr>
          <w:rFonts w:hint="eastAsia" w:asciiTheme="minorEastAsia" w:hAnsiTheme="minorEastAsia"/>
          <w:sz w:val="28"/>
        </w:rPr>
        <w:t>第</w:t>
      </w:r>
      <w:r>
        <w:rPr>
          <w:rFonts w:hint="eastAsia" w:asciiTheme="minorEastAsia" w:hAnsiTheme="minorEastAsia"/>
          <w:sz w:val="28"/>
          <w:lang w:eastAsia="zh-CN"/>
        </w:rPr>
        <w:t>二</w:t>
      </w:r>
      <w:r>
        <w:rPr>
          <w:rFonts w:hint="eastAsia" w:asciiTheme="minorEastAsia" w:hAnsiTheme="minorEastAsia"/>
          <w:sz w:val="28"/>
        </w:rPr>
        <w:t>十</w:t>
      </w:r>
      <w:r>
        <w:rPr>
          <w:rFonts w:hint="eastAsia" w:asciiTheme="minorEastAsia" w:hAnsiTheme="minorEastAsia"/>
          <w:sz w:val="28"/>
          <w:lang w:eastAsia="zh-CN"/>
        </w:rPr>
        <w:t>一</w:t>
      </w:r>
      <w:r>
        <w:rPr>
          <w:rFonts w:hint="eastAsia" w:asciiTheme="minorEastAsia" w:hAnsiTheme="minorEastAsia"/>
          <w:sz w:val="28"/>
        </w:rPr>
        <w:t xml:space="preserve">条  </w:t>
      </w:r>
      <w:r>
        <w:rPr>
          <w:rFonts w:hint="eastAsia" w:asciiTheme="minorEastAsia" w:hAnsiTheme="minorEastAsia"/>
          <w:sz w:val="28"/>
          <w:lang w:eastAsia="zh-CN"/>
        </w:rPr>
        <w:t>毕业生</w:t>
      </w:r>
      <w:r>
        <w:rPr>
          <w:rFonts w:hint="eastAsia" w:asciiTheme="minorEastAsia" w:hAnsiTheme="minorEastAsia"/>
          <w:sz w:val="28"/>
        </w:rPr>
        <w:t>持上述材料到学校就业指导中心办理审核，并由就业指导中心发放新的</w:t>
      </w:r>
      <w:r>
        <w:rPr>
          <w:rFonts w:hint="eastAsia" w:asciiTheme="minorEastAsia" w:hAnsiTheme="minorEastAsia"/>
          <w:sz w:val="28"/>
          <w:lang w:eastAsia="zh-CN"/>
        </w:rPr>
        <w:t>《</w:t>
      </w:r>
      <w:r>
        <w:rPr>
          <w:rFonts w:hint="eastAsia" w:asciiTheme="minorEastAsia" w:hAnsiTheme="minorEastAsia"/>
          <w:sz w:val="28"/>
        </w:rPr>
        <w:t>报到证</w:t>
      </w:r>
      <w:r>
        <w:rPr>
          <w:rFonts w:hint="eastAsia" w:asciiTheme="minorEastAsia" w:hAnsiTheme="minorEastAsia"/>
          <w:sz w:val="28"/>
          <w:lang w:eastAsia="zh-CN"/>
        </w:rPr>
        <w:t>》</w:t>
      </w:r>
      <w:r>
        <w:rPr>
          <w:rFonts w:hint="eastAsia" w:asciiTheme="minorEastAsia" w:hAnsiTheme="minorEastAsia"/>
          <w:sz w:val="28"/>
        </w:rPr>
        <w:t>。</w:t>
      </w:r>
    </w:p>
    <w:p>
      <w:pPr>
        <w:spacing w:line="360" w:lineRule="auto"/>
        <w:ind w:firstLine="560" w:firstLineChars="200"/>
        <w:rPr>
          <w:rFonts w:asciiTheme="minorEastAsia" w:hAnsiTheme="minorEastAsia"/>
          <w:sz w:val="28"/>
        </w:rPr>
      </w:pPr>
      <w:r>
        <w:rPr>
          <w:rFonts w:hint="eastAsia" w:asciiTheme="minorEastAsia" w:hAnsiTheme="minorEastAsia"/>
          <w:sz w:val="28"/>
        </w:rPr>
        <w:t>第</w:t>
      </w:r>
      <w:r>
        <w:rPr>
          <w:rFonts w:hint="eastAsia" w:asciiTheme="minorEastAsia" w:hAnsiTheme="minorEastAsia"/>
          <w:sz w:val="28"/>
          <w:lang w:eastAsia="zh-CN"/>
        </w:rPr>
        <w:t>二</w:t>
      </w:r>
      <w:r>
        <w:rPr>
          <w:rFonts w:hint="eastAsia" w:asciiTheme="minorEastAsia" w:hAnsiTheme="minorEastAsia"/>
          <w:sz w:val="28"/>
        </w:rPr>
        <w:t>十</w:t>
      </w:r>
      <w:r>
        <w:rPr>
          <w:rFonts w:hint="eastAsia" w:asciiTheme="minorEastAsia" w:hAnsiTheme="minorEastAsia"/>
          <w:sz w:val="28"/>
          <w:lang w:eastAsia="zh-CN"/>
        </w:rPr>
        <w:t>二</w:t>
      </w:r>
      <w:r>
        <w:rPr>
          <w:rFonts w:hint="eastAsia" w:asciiTheme="minorEastAsia" w:hAnsiTheme="minorEastAsia"/>
          <w:sz w:val="28"/>
        </w:rPr>
        <w:t>条  学生凭新的</w:t>
      </w:r>
      <w:r>
        <w:rPr>
          <w:rFonts w:hint="eastAsia" w:asciiTheme="minorEastAsia" w:hAnsiTheme="minorEastAsia"/>
          <w:sz w:val="28"/>
          <w:lang w:eastAsia="zh-CN"/>
        </w:rPr>
        <w:t>《</w:t>
      </w:r>
      <w:r>
        <w:rPr>
          <w:rFonts w:hint="eastAsia" w:asciiTheme="minorEastAsia" w:hAnsiTheme="minorEastAsia"/>
          <w:sz w:val="28"/>
        </w:rPr>
        <w:t>报到证</w:t>
      </w:r>
      <w:r>
        <w:rPr>
          <w:rFonts w:hint="eastAsia" w:asciiTheme="minorEastAsia" w:hAnsiTheme="minorEastAsia"/>
          <w:sz w:val="28"/>
          <w:lang w:eastAsia="zh-CN"/>
        </w:rPr>
        <w:t>》</w:t>
      </w:r>
      <w:r>
        <w:rPr>
          <w:rFonts w:hint="eastAsia" w:asciiTheme="minorEastAsia" w:hAnsiTheme="minorEastAsia"/>
          <w:sz w:val="28"/>
        </w:rPr>
        <w:t>到相关部门办理档案、户口、</w:t>
      </w:r>
      <w:r>
        <w:rPr>
          <w:rFonts w:hint="eastAsia" w:asciiTheme="minorEastAsia" w:hAnsiTheme="minorEastAsia"/>
          <w:sz w:val="28"/>
          <w:lang w:eastAsia="zh-CN"/>
        </w:rPr>
        <w:t>党团</w:t>
      </w:r>
      <w:r>
        <w:rPr>
          <w:rFonts w:hint="eastAsia" w:asciiTheme="minorEastAsia" w:hAnsiTheme="minorEastAsia"/>
          <w:sz w:val="28"/>
        </w:rPr>
        <w:t>组织关系等转移手续。</w:t>
      </w:r>
    </w:p>
    <w:p>
      <w:pPr>
        <w:spacing w:line="360" w:lineRule="auto"/>
        <w:ind w:firstLine="560"/>
        <w:rPr>
          <w:rFonts w:hint="eastAsia" w:asciiTheme="minorEastAsia" w:hAnsiTheme="minorEastAsia"/>
          <w:sz w:val="28"/>
          <w:szCs w:val="28"/>
        </w:rPr>
      </w:pPr>
    </w:p>
    <w:p>
      <w:pPr>
        <w:spacing w:line="360" w:lineRule="auto"/>
        <w:jc w:val="center"/>
        <w:rPr>
          <w:rFonts w:hint="eastAsia"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w:t>
      </w:r>
      <w:r>
        <w:rPr>
          <w:rFonts w:hint="eastAsia" w:asciiTheme="minorEastAsia" w:hAnsiTheme="minorEastAsia"/>
          <w:b/>
          <w:sz w:val="28"/>
          <w:szCs w:val="28"/>
          <w:lang w:eastAsia="zh-CN"/>
        </w:rPr>
        <w:t>六</w:t>
      </w:r>
      <w:r>
        <w:rPr>
          <w:rFonts w:hint="eastAsia" w:asciiTheme="minorEastAsia" w:hAnsiTheme="minorEastAsia"/>
          <w:b/>
          <w:sz w:val="28"/>
          <w:szCs w:val="28"/>
        </w:rPr>
        <w:t>章　附  则</w:t>
      </w:r>
    </w:p>
    <w:p>
      <w:pPr>
        <w:spacing w:line="360" w:lineRule="auto"/>
        <w:ind w:firstLine="560" w:firstLineChars="200"/>
        <w:rPr>
          <w:rFonts w:asciiTheme="minorEastAsia" w:hAnsiTheme="minorEastAsia"/>
          <w:sz w:val="28"/>
        </w:rPr>
      </w:pPr>
      <w:r>
        <w:rPr>
          <w:rFonts w:hint="eastAsia" w:asciiTheme="minorEastAsia" w:hAnsiTheme="minorEastAsia"/>
          <w:sz w:val="28"/>
        </w:rPr>
        <w:t>第</w:t>
      </w:r>
      <w:r>
        <w:rPr>
          <w:rFonts w:hint="eastAsia" w:asciiTheme="minorEastAsia" w:hAnsiTheme="minorEastAsia"/>
          <w:sz w:val="28"/>
          <w:lang w:eastAsia="zh-CN"/>
        </w:rPr>
        <w:t>二十三</w:t>
      </w:r>
      <w:r>
        <w:rPr>
          <w:rFonts w:hint="eastAsia" w:asciiTheme="minorEastAsia" w:hAnsiTheme="minorEastAsia"/>
          <w:sz w:val="28"/>
        </w:rPr>
        <w:t>条  本办法与现实行法律、法规、部门规章相抵触的，以法律、法规、部门规章为准。现行法律、法规及政策未明确规定且本办法未尽事项，以主管校领导批复为准。</w:t>
      </w:r>
    </w:p>
    <w:p>
      <w:pPr>
        <w:spacing w:line="360" w:lineRule="auto"/>
        <w:ind w:firstLine="560" w:firstLineChars="200"/>
        <w:rPr>
          <w:rFonts w:asciiTheme="minorEastAsia" w:hAnsiTheme="minorEastAsia"/>
          <w:sz w:val="28"/>
        </w:rPr>
      </w:pPr>
      <w:r>
        <w:rPr>
          <w:rFonts w:hint="eastAsia" w:asciiTheme="minorEastAsia" w:hAnsiTheme="minorEastAsia"/>
          <w:sz w:val="28"/>
        </w:rPr>
        <w:t>第</w:t>
      </w:r>
      <w:r>
        <w:rPr>
          <w:rFonts w:hint="eastAsia" w:asciiTheme="minorEastAsia" w:hAnsiTheme="minorEastAsia"/>
          <w:sz w:val="28"/>
          <w:lang w:eastAsia="zh-CN"/>
        </w:rPr>
        <w:t>二十四</w:t>
      </w:r>
      <w:r>
        <w:rPr>
          <w:rFonts w:hint="eastAsia" w:asciiTheme="minorEastAsia" w:hAnsiTheme="minorEastAsia"/>
          <w:sz w:val="28"/>
        </w:rPr>
        <w:t>条  本办法</w:t>
      </w:r>
      <w:r>
        <w:rPr>
          <w:rFonts w:hint="eastAsia" w:asciiTheme="minorEastAsia" w:hAnsiTheme="minorEastAsia"/>
          <w:sz w:val="28"/>
          <w:lang w:eastAsia="zh-CN"/>
        </w:rPr>
        <w:t>学院</w:t>
      </w:r>
      <w:r>
        <w:rPr>
          <w:rFonts w:hint="eastAsia" w:asciiTheme="minorEastAsia" w:hAnsiTheme="minorEastAsia"/>
          <w:sz w:val="28"/>
        </w:rPr>
        <w:t xml:space="preserve">授权就业指导中心负责解释。 </w:t>
      </w:r>
    </w:p>
    <w:p>
      <w:pPr>
        <w:spacing w:line="360" w:lineRule="auto"/>
        <w:ind w:firstLine="560" w:firstLineChars="200"/>
        <w:rPr>
          <w:rFonts w:asciiTheme="minorEastAsia" w:hAnsiTheme="minorEastAsia"/>
          <w:sz w:val="28"/>
        </w:rPr>
      </w:pPr>
      <w:r>
        <w:rPr>
          <w:rFonts w:hint="eastAsia" w:asciiTheme="minorEastAsia" w:hAnsiTheme="minorEastAsia"/>
          <w:sz w:val="28"/>
        </w:rPr>
        <w:t>第</w:t>
      </w:r>
      <w:r>
        <w:rPr>
          <w:rFonts w:hint="eastAsia" w:asciiTheme="minorEastAsia" w:hAnsiTheme="minorEastAsia"/>
          <w:sz w:val="28"/>
          <w:lang w:eastAsia="zh-CN"/>
        </w:rPr>
        <w:t>二</w:t>
      </w:r>
      <w:r>
        <w:rPr>
          <w:rFonts w:hint="eastAsia" w:asciiTheme="minorEastAsia" w:hAnsiTheme="minorEastAsia"/>
          <w:sz w:val="28"/>
        </w:rPr>
        <w:t>十</w:t>
      </w:r>
      <w:r>
        <w:rPr>
          <w:rFonts w:hint="eastAsia" w:asciiTheme="minorEastAsia" w:hAnsiTheme="minorEastAsia"/>
          <w:sz w:val="28"/>
          <w:lang w:eastAsia="zh-CN"/>
        </w:rPr>
        <w:t>五</w:t>
      </w:r>
      <w:r>
        <w:rPr>
          <w:rFonts w:hint="eastAsia" w:asciiTheme="minorEastAsia" w:hAnsiTheme="minorEastAsia"/>
          <w:sz w:val="28"/>
        </w:rPr>
        <w:t xml:space="preserve">条  本办法自公布之日起实施。 </w:t>
      </w:r>
    </w:p>
    <w:p>
      <w:pPr>
        <w:spacing w:line="360" w:lineRule="auto"/>
        <w:ind w:firstLine="560" w:firstLineChars="200"/>
        <w:rPr>
          <w:rFonts w:asciiTheme="minorEastAsia" w:hAnsiTheme="minorEastAsia"/>
          <w:sz w:val="28"/>
          <w:szCs w:val="28"/>
        </w:rPr>
      </w:pPr>
    </w:p>
    <w:p>
      <w:pPr>
        <w:spacing w:line="360" w:lineRule="auto"/>
        <w:ind w:firstLine="560" w:firstLineChars="200"/>
        <w:rPr>
          <w:rFonts w:asciiTheme="minorEastAsia" w:hAnsi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6B665"/>
    <w:multiLevelType w:val="singleLevel"/>
    <w:tmpl w:val="DB16B665"/>
    <w:lvl w:ilvl="0" w:tentative="0">
      <w:start w:val="2"/>
      <w:numFmt w:val="chineseCounting"/>
      <w:suff w:val="nothing"/>
      <w:lvlText w:val="第%1章　"/>
      <w:lvlJc w:val="left"/>
      <w:rPr>
        <w:rFonts w:hint="eastAsia"/>
      </w:rPr>
    </w:lvl>
  </w:abstractNum>
  <w:abstractNum w:abstractNumId="1">
    <w:nsid w:val="E9538582"/>
    <w:multiLevelType w:val="singleLevel"/>
    <w:tmpl w:val="E9538582"/>
    <w:lvl w:ilvl="0" w:tentative="0">
      <w:start w:val="5"/>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E4A3E"/>
    <w:rsid w:val="79EE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2021-12-28T02:51:00Z</dcterms:created>
  <dc:creator>系长安</dc:creator>
  <cp:lastModifiedBy>系长安</cp:lastModifiedBy>
  <dcterms:modified xsi:type="dcterms:W3CDTF">2021-12-28T02:54:20Z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AF574EDE005A4BDC826A8DE9629984A2</vt:lpwstr>
  </property>
</Properties>
</file>